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61" w:rsidRPr="00065C74" w:rsidRDefault="00065C74" w:rsidP="008005AD">
      <w:pPr>
        <w:jc w:val="center"/>
        <w:rPr>
          <w:b/>
          <w:lang w:val="es-MX"/>
        </w:rPr>
      </w:pPr>
      <w:bookmarkStart w:id="0" w:name="_GoBack"/>
      <w:bookmarkEnd w:id="0"/>
      <w:r w:rsidRPr="00065C74">
        <w:rPr>
          <w:b/>
          <w:lang w:val="es-MX"/>
        </w:rPr>
        <w:t xml:space="preserve">ASUNTOS </w:t>
      </w:r>
      <w:r w:rsidR="008005AD" w:rsidRPr="00065C74">
        <w:rPr>
          <w:b/>
          <w:lang w:val="es-MX"/>
        </w:rPr>
        <w:t xml:space="preserve">RECIBIDOS </w:t>
      </w:r>
      <w:r w:rsidRPr="00065C74">
        <w:rPr>
          <w:b/>
          <w:lang w:val="es-MX"/>
        </w:rPr>
        <w:t xml:space="preserve">EN MATERIA ELECTORAL </w:t>
      </w:r>
      <w:r w:rsidR="008005AD">
        <w:rPr>
          <w:b/>
          <w:lang w:val="es-MX"/>
        </w:rPr>
        <w:t>(</w:t>
      </w:r>
      <w:r w:rsidR="0091466E">
        <w:rPr>
          <w:b/>
          <w:lang w:val="es-MX"/>
        </w:rPr>
        <w:t>MARZO</w:t>
      </w:r>
      <w:r w:rsidRPr="00065C74">
        <w:rPr>
          <w:b/>
          <w:lang w:val="es-MX"/>
        </w:rPr>
        <w:t xml:space="preserve"> 2018</w:t>
      </w:r>
      <w:r w:rsidR="008005AD">
        <w:rPr>
          <w:b/>
          <w:lang w:val="es-MX"/>
        </w:rPr>
        <w:t>)</w:t>
      </w:r>
    </w:p>
    <w:p w:rsidR="00065C74" w:rsidRDefault="008005AD" w:rsidP="00065C74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2F9B13F2" wp14:editId="6B58F218">
            <wp:simplePos x="0" y="0"/>
            <wp:positionH relativeFrom="column">
              <wp:posOffset>2133600</wp:posOffset>
            </wp:positionH>
            <wp:positionV relativeFrom="paragraph">
              <wp:posOffset>110490</wp:posOffset>
            </wp:positionV>
            <wp:extent cx="3894455" cy="3070225"/>
            <wp:effectExtent l="0" t="0" r="0" b="0"/>
            <wp:wrapThrough wrapText="bothSides">
              <wp:wrapPolygon edited="0">
                <wp:start x="6868" y="268"/>
                <wp:lineTo x="5177" y="2680"/>
                <wp:lineTo x="4332" y="2680"/>
                <wp:lineTo x="4332" y="4423"/>
                <wp:lineTo x="5917" y="4825"/>
                <wp:lineTo x="4649" y="6969"/>
                <wp:lineTo x="3698" y="7773"/>
                <wp:lineTo x="2747" y="8980"/>
                <wp:lineTo x="2219" y="12464"/>
                <wp:lineTo x="2219" y="13402"/>
                <wp:lineTo x="3487" y="15547"/>
                <wp:lineTo x="3592" y="15949"/>
                <wp:lineTo x="7502" y="17691"/>
                <wp:lineTo x="8558" y="17691"/>
                <wp:lineTo x="13313" y="19835"/>
                <wp:lineTo x="13419" y="20103"/>
                <wp:lineTo x="15215" y="20103"/>
                <wp:lineTo x="15426" y="18629"/>
                <wp:lineTo x="14898" y="18093"/>
                <wp:lineTo x="14053" y="17691"/>
                <wp:lineTo x="17962" y="15949"/>
                <wp:lineTo x="18068" y="15547"/>
                <wp:lineTo x="19335" y="13402"/>
                <wp:lineTo x="19230" y="11258"/>
                <wp:lineTo x="18913" y="9114"/>
                <wp:lineTo x="17962" y="7907"/>
                <wp:lineTo x="17011" y="6969"/>
                <wp:lineTo x="17856" y="4825"/>
                <wp:lineTo x="18068" y="3619"/>
                <wp:lineTo x="16166" y="3217"/>
                <wp:lineTo x="5706" y="2680"/>
                <wp:lineTo x="7819" y="2680"/>
                <wp:lineTo x="15109" y="1072"/>
                <wp:lineTo x="15003" y="268"/>
                <wp:lineTo x="6868" y="268"/>
              </wp:wrapPolygon>
            </wp:wrapThrough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C74" w:rsidRDefault="00065C74" w:rsidP="00065C74">
      <w:pPr>
        <w:spacing w:after="0" w:line="240" w:lineRule="auto"/>
        <w:rPr>
          <w:b/>
        </w:rPr>
      </w:pPr>
    </w:p>
    <w:p w:rsidR="00065C74" w:rsidRDefault="00065C74" w:rsidP="00065C74">
      <w:pPr>
        <w:spacing w:after="0" w:line="240" w:lineRule="auto"/>
        <w:rPr>
          <w:b/>
        </w:rPr>
      </w:pPr>
    </w:p>
    <w:p w:rsidR="00065C74" w:rsidRPr="006E1E05" w:rsidRDefault="008005AD" w:rsidP="00065C74">
      <w:pPr>
        <w:spacing w:after="0" w:line="240" w:lineRule="auto"/>
        <w:rPr>
          <w:b/>
        </w:rPr>
      </w:pPr>
      <w:r>
        <w:rPr>
          <w:b/>
        </w:rPr>
        <w:t>P</w:t>
      </w:r>
      <w:r w:rsidR="00065C74" w:rsidRPr="006E1E05">
        <w:rPr>
          <w:b/>
        </w:rPr>
        <w:t>or tipo:</w:t>
      </w:r>
    </w:p>
    <w:tbl>
      <w:tblPr>
        <w:tblStyle w:val="Tabladelista4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</w:tblGrid>
      <w:tr w:rsidR="008005AD" w:rsidTr="00800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65C74" w:rsidRDefault="00065C7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276" w:type="dxa"/>
            <w:vAlign w:val="center"/>
          </w:tcPr>
          <w:p w:rsidR="00065C74" w:rsidRDefault="00065C74" w:rsidP="008005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185BBE" w:rsidTr="00800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85BBE" w:rsidRDefault="00A47DCB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JLDC</w:t>
            </w:r>
          </w:p>
        </w:tc>
        <w:tc>
          <w:tcPr>
            <w:tcW w:w="1276" w:type="dxa"/>
            <w:vAlign w:val="center"/>
          </w:tcPr>
          <w:p w:rsidR="00185BBE" w:rsidRDefault="00185BBE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185BBE" w:rsidTr="008005AD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85BBE" w:rsidRDefault="00A47DCB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JEL</w:t>
            </w:r>
          </w:p>
        </w:tc>
        <w:tc>
          <w:tcPr>
            <w:tcW w:w="1276" w:type="dxa"/>
            <w:vAlign w:val="center"/>
          </w:tcPr>
          <w:p w:rsidR="00185BBE" w:rsidRDefault="00185BBE" w:rsidP="00800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185BBE" w:rsidTr="00800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85BBE" w:rsidRPr="00D27298" w:rsidRDefault="00185BBE" w:rsidP="008005AD">
            <w:pPr>
              <w:jc w:val="center"/>
              <w:rPr>
                <w:b w:val="0"/>
              </w:rPr>
            </w:pPr>
            <w:r w:rsidRPr="00D27298">
              <w:rPr>
                <w:b w:val="0"/>
              </w:rPr>
              <w:t>PES</w:t>
            </w:r>
          </w:p>
        </w:tc>
        <w:tc>
          <w:tcPr>
            <w:tcW w:w="1276" w:type="dxa"/>
            <w:vAlign w:val="center"/>
          </w:tcPr>
          <w:p w:rsidR="00185BBE" w:rsidRDefault="00185BBE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65C74" w:rsidTr="008005A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65C74" w:rsidRPr="00D27298" w:rsidRDefault="00065C74" w:rsidP="008005AD">
            <w:pPr>
              <w:jc w:val="right"/>
            </w:pPr>
            <w:r>
              <w:t>TOTAL:</w:t>
            </w:r>
          </w:p>
        </w:tc>
        <w:tc>
          <w:tcPr>
            <w:tcW w:w="1276" w:type="dxa"/>
            <w:vAlign w:val="center"/>
          </w:tcPr>
          <w:p w:rsidR="00065C74" w:rsidRDefault="0091466E" w:rsidP="00800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065C74" w:rsidRDefault="00065C74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60660C" w:rsidRDefault="0060660C" w:rsidP="00065C74">
      <w:pPr>
        <w:spacing w:after="0" w:line="240" w:lineRule="auto"/>
        <w:rPr>
          <w:b/>
        </w:rPr>
      </w:pPr>
    </w:p>
    <w:p w:rsidR="00065C74" w:rsidRPr="006E1E05" w:rsidRDefault="00D16298" w:rsidP="00065C74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7563A58" wp14:editId="72093BE0">
            <wp:simplePos x="0" y="0"/>
            <wp:positionH relativeFrom="margin">
              <wp:align>left</wp:align>
            </wp:positionH>
            <wp:positionV relativeFrom="paragraph">
              <wp:posOffset>1195705</wp:posOffset>
            </wp:positionV>
            <wp:extent cx="5970905" cy="3070860"/>
            <wp:effectExtent l="0" t="0" r="0" b="0"/>
            <wp:wrapThrough wrapText="bothSides">
              <wp:wrapPolygon edited="0">
                <wp:start x="14541" y="670"/>
                <wp:lineTo x="13852" y="938"/>
                <wp:lineTo x="13852" y="1474"/>
                <wp:lineTo x="14748" y="3082"/>
                <wp:lineTo x="9993" y="3082"/>
                <wp:lineTo x="5927" y="4020"/>
                <wp:lineTo x="5927" y="5226"/>
                <wp:lineTo x="5375" y="5896"/>
                <wp:lineTo x="4548" y="7236"/>
                <wp:lineTo x="4204" y="9380"/>
                <wp:lineTo x="3997" y="11658"/>
                <wp:lineTo x="4135" y="13801"/>
                <wp:lineTo x="5031" y="15945"/>
                <wp:lineTo x="5169" y="15945"/>
                <wp:lineTo x="1930" y="17285"/>
                <wp:lineTo x="1930" y="18089"/>
                <wp:lineTo x="2550" y="18357"/>
                <wp:lineTo x="2550" y="19161"/>
                <wp:lineTo x="3721" y="19161"/>
                <wp:lineTo x="14817" y="18759"/>
                <wp:lineTo x="14679" y="18089"/>
                <wp:lineTo x="14954" y="18089"/>
                <wp:lineTo x="17091" y="16213"/>
                <wp:lineTo x="18056" y="13801"/>
                <wp:lineTo x="18193" y="11658"/>
                <wp:lineTo x="17849" y="7370"/>
                <wp:lineTo x="18262" y="7370"/>
                <wp:lineTo x="20123" y="5628"/>
                <wp:lineTo x="20054" y="5226"/>
                <wp:lineTo x="21501" y="3886"/>
                <wp:lineTo x="21501" y="2948"/>
                <wp:lineTo x="18056" y="1474"/>
                <wp:lineTo x="16884" y="670"/>
                <wp:lineTo x="14541" y="670"/>
              </wp:wrapPolygon>
            </wp:wrapThrough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5AD">
        <w:rPr>
          <w:b/>
        </w:rPr>
        <w:t>P</w:t>
      </w:r>
      <w:r w:rsidR="00065C74" w:rsidRPr="006E1E05">
        <w:rPr>
          <w:b/>
        </w:rPr>
        <w:t>or promovente</w:t>
      </w:r>
      <w:r w:rsidR="008005AD">
        <w:rPr>
          <w:b/>
        </w:rPr>
        <w:t xml:space="preserve">: </w:t>
      </w:r>
    </w:p>
    <w:tbl>
      <w:tblPr>
        <w:tblStyle w:val="Tabladelista4-nfasis1"/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1879"/>
      </w:tblGrid>
      <w:tr w:rsidR="00065C74" w:rsidTr="00D16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65C74" w:rsidRDefault="00065C7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8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5C74" w:rsidRDefault="00065C74" w:rsidP="008005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185BBE" w:rsidTr="00D16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185BBE" w:rsidRPr="0060660C" w:rsidRDefault="00185BBE" w:rsidP="008005AD">
            <w:pPr>
              <w:jc w:val="center"/>
              <w:rPr>
                <w:b w:val="0"/>
              </w:rPr>
            </w:pPr>
            <w:r w:rsidRPr="0060660C">
              <w:rPr>
                <w:b w:val="0"/>
              </w:rPr>
              <w:t>Ciudadanía</w:t>
            </w:r>
          </w:p>
        </w:tc>
        <w:tc>
          <w:tcPr>
            <w:tcW w:w="1879" w:type="dxa"/>
            <w:vAlign w:val="center"/>
          </w:tcPr>
          <w:p w:rsidR="00185BBE" w:rsidRDefault="00185BBE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85BBE" w:rsidTr="00D16298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185BBE" w:rsidRDefault="00185BBE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Partidos Políticos</w:t>
            </w:r>
            <w:r>
              <w:rPr>
                <w:rStyle w:val="Refdenotaalpie"/>
                <w:b w:val="0"/>
              </w:rPr>
              <w:footnoteReference w:id="1"/>
            </w:r>
          </w:p>
        </w:tc>
        <w:tc>
          <w:tcPr>
            <w:tcW w:w="1879" w:type="dxa"/>
            <w:vAlign w:val="center"/>
          </w:tcPr>
          <w:p w:rsidR="00185BBE" w:rsidRDefault="00185BBE" w:rsidP="00800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185BBE" w:rsidTr="00D16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185BBE" w:rsidRPr="0060660C" w:rsidRDefault="00185BBE" w:rsidP="008005AD">
            <w:pPr>
              <w:jc w:val="center"/>
              <w:rPr>
                <w:b w:val="0"/>
              </w:rPr>
            </w:pPr>
            <w:r w:rsidRPr="0060660C">
              <w:rPr>
                <w:b w:val="0"/>
              </w:rPr>
              <w:t>Partidos Políticos y Ciudadanía</w:t>
            </w:r>
            <w:r>
              <w:rPr>
                <w:rStyle w:val="Refdenotaalpie"/>
                <w:b w:val="0"/>
              </w:rPr>
              <w:footnoteReference w:id="2"/>
            </w:r>
          </w:p>
        </w:tc>
        <w:tc>
          <w:tcPr>
            <w:tcW w:w="1879" w:type="dxa"/>
            <w:vAlign w:val="center"/>
          </w:tcPr>
          <w:p w:rsidR="00185BBE" w:rsidRDefault="00185BBE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65C74" w:rsidTr="00D16298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065C74" w:rsidRDefault="00065C74" w:rsidP="008005AD">
            <w:pPr>
              <w:jc w:val="right"/>
              <w:rPr>
                <w:b w:val="0"/>
              </w:rPr>
            </w:pPr>
            <w:r w:rsidRPr="008005AD">
              <w:t>TOTAL</w:t>
            </w:r>
            <w:r>
              <w:rPr>
                <w:b w:val="0"/>
              </w:rPr>
              <w:t>:</w:t>
            </w:r>
          </w:p>
        </w:tc>
        <w:tc>
          <w:tcPr>
            <w:tcW w:w="1879" w:type="dxa"/>
            <w:vAlign w:val="center"/>
          </w:tcPr>
          <w:p w:rsidR="00065C74" w:rsidRDefault="0060660C" w:rsidP="00800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91466E" w:rsidRDefault="0091466E">
      <w:pPr>
        <w:rPr>
          <w:lang w:val="es-MX"/>
        </w:rPr>
      </w:pPr>
    </w:p>
    <w:p w:rsidR="00065C74" w:rsidRDefault="00065C74">
      <w:pPr>
        <w:rPr>
          <w:lang w:val="es-MX"/>
        </w:rPr>
      </w:pPr>
    </w:p>
    <w:p w:rsidR="00065C74" w:rsidRDefault="00065C74">
      <w:pPr>
        <w:rPr>
          <w:lang w:val="es-MX"/>
        </w:rPr>
      </w:pPr>
    </w:p>
    <w:p w:rsidR="00065C74" w:rsidRDefault="00065C74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D3523A" w:rsidRDefault="00D3523A" w:rsidP="008005AD">
      <w:pPr>
        <w:jc w:val="center"/>
        <w:rPr>
          <w:b/>
          <w:lang w:val="es-MX"/>
        </w:rPr>
      </w:pPr>
    </w:p>
    <w:p w:rsidR="00D16298" w:rsidRPr="006E1E05" w:rsidRDefault="00D16298" w:rsidP="00D16298">
      <w:pPr>
        <w:spacing w:after="0" w:line="240" w:lineRule="auto"/>
        <w:rPr>
          <w:b/>
        </w:rPr>
      </w:pPr>
      <w:r>
        <w:rPr>
          <w:b/>
        </w:rPr>
        <w:t>P</w:t>
      </w:r>
      <w:r w:rsidRPr="006E1E05">
        <w:rPr>
          <w:b/>
        </w:rPr>
        <w:t xml:space="preserve">or </w:t>
      </w:r>
      <w:r>
        <w:rPr>
          <w:b/>
        </w:rPr>
        <w:t xml:space="preserve">género: </w:t>
      </w:r>
    </w:p>
    <w:tbl>
      <w:tblPr>
        <w:tblStyle w:val="Tabladelista4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029"/>
      </w:tblGrid>
      <w:tr w:rsidR="00D16298" w:rsidTr="00493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16298" w:rsidRDefault="00D16298" w:rsidP="004938AE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0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6298" w:rsidRDefault="00D16298" w:rsidP="004938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185BBE" w:rsidTr="00493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185BBE" w:rsidRPr="003D5D5B" w:rsidRDefault="00185BBE" w:rsidP="004938AE">
            <w:pPr>
              <w:jc w:val="center"/>
              <w:rPr>
                <w:b w:val="0"/>
              </w:rPr>
            </w:pPr>
            <w:r w:rsidRPr="003D5D5B">
              <w:rPr>
                <w:b w:val="0"/>
              </w:rPr>
              <w:t>Hombre</w:t>
            </w:r>
          </w:p>
        </w:tc>
        <w:tc>
          <w:tcPr>
            <w:tcW w:w="1029" w:type="dxa"/>
            <w:vAlign w:val="center"/>
          </w:tcPr>
          <w:p w:rsidR="00185BBE" w:rsidRDefault="00185BBE" w:rsidP="0049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185BBE" w:rsidTr="004938AE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185BBE" w:rsidRPr="003D5D5B" w:rsidRDefault="00185BBE" w:rsidP="004938AE">
            <w:pPr>
              <w:jc w:val="center"/>
              <w:rPr>
                <w:b w:val="0"/>
              </w:rPr>
            </w:pPr>
            <w:r w:rsidRPr="003D5D5B">
              <w:rPr>
                <w:b w:val="0"/>
              </w:rPr>
              <w:t>Mujer</w:t>
            </w:r>
          </w:p>
        </w:tc>
        <w:tc>
          <w:tcPr>
            <w:tcW w:w="1029" w:type="dxa"/>
            <w:vAlign w:val="center"/>
          </w:tcPr>
          <w:p w:rsidR="00185BBE" w:rsidRDefault="00185BBE" w:rsidP="00493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D16298" w:rsidTr="00493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D16298" w:rsidRDefault="00D16298" w:rsidP="004938AE">
            <w:pPr>
              <w:jc w:val="right"/>
              <w:rPr>
                <w:b w:val="0"/>
              </w:rPr>
            </w:pPr>
            <w:r w:rsidRPr="008005AD">
              <w:t>TOTAL</w:t>
            </w:r>
            <w:r>
              <w:rPr>
                <w:b w:val="0"/>
              </w:rPr>
              <w:t>:</w:t>
            </w:r>
          </w:p>
        </w:tc>
        <w:tc>
          <w:tcPr>
            <w:tcW w:w="1029" w:type="dxa"/>
            <w:vAlign w:val="center"/>
          </w:tcPr>
          <w:p w:rsidR="00D16298" w:rsidRDefault="00D16298" w:rsidP="0049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D16298" w:rsidRDefault="00D16298" w:rsidP="008005AD">
      <w:pPr>
        <w:jc w:val="center"/>
        <w:rPr>
          <w:b/>
          <w:lang w:val="es-MX"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77106318" wp14:editId="4AB67A31">
            <wp:simplePos x="0" y="0"/>
            <wp:positionH relativeFrom="page">
              <wp:posOffset>2934814</wp:posOffset>
            </wp:positionH>
            <wp:positionV relativeFrom="paragraph">
              <wp:posOffset>25053</wp:posOffset>
            </wp:positionV>
            <wp:extent cx="4225961" cy="2734310"/>
            <wp:effectExtent l="0" t="0" r="0" b="0"/>
            <wp:wrapThrough wrapText="bothSides">
              <wp:wrapPolygon edited="0">
                <wp:start x="19377" y="451"/>
                <wp:lineTo x="18792" y="752"/>
                <wp:lineTo x="7108" y="3311"/>
                <wp:lineTo x="3700" y="5117"/>
                <wp:lineTo x="2045" y="7825"/>
                <wp:lineTo x="1655" y="9782"/>
                <wp:lineTo x="1363" y="13694"/>
                <wp:lineTo x="1850" y="15651"/>
                <wp:lineTo x="3311" y="18059"/>
                <wp:lineTo x="6621" y="20015"/>
                <wp:lineTo x="7303" y="20165"/>
                <wp:lineTo x="9055" y="20767"/>
                <wp:lineTo x="13729" y="20767"/>
                <wp:lineTo x="15969" y="20015"/>
                <wp:lineTo x="19474" y="17908"/>
                <wp:lineTo x="19571" y="17607"/>
                <wp:lineTo x="20935" y="15350"/>
                <wp:lineTo x="20935" y="15199"/>
                <wp:lineTo x="21421" y="12942"/>
                <wp:lineTo x="21421" y="12791"/>
                <wp:lineTo x="21032" y="10384"/>
                <wp:lineTo x="20740" y="8126"/>
                <wp:lineTo x="20740" y="7976"/>
                <wp:lineTo x="19279" y="5568"/>
                <wp:lineTo x="19279" y="3160"/>
                <wp:lineTo x="20837" y="2408"/>
                <wp:lineTo x="20935" y="1053"/>
                <wp:lineTo x="19864" y="451"/>
                <wp:lineTo x="19377" y="451"/>
              </wp:wrapPolygon>
            </wp:wrapThrough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8005AD" w:rsidRDefault="008005AD" w:rsidP="008005AD">
      <w:pPr>
        <w:jc w:val="center"/>
        <w:rPr>
          <w:b/>
          <w:lang w:val="es-MX"/>
        </w:rPr>
      </w:pPr>
      <w:r w:rsidRPr="00065C74">
        <w:rPr>
          <w:b/>
          <w:lang w:val="es-MX"/>
        </w:rPr>
        <w:t xml:space="preserve">ASUNTOS </w:t>
      </w:r>
      <w:r>
        <w:rPr>
          <w:b/>
          <w:lang w:val="es-MX"/>
        </w:rPr>
        <w:t>RESUELTOS</w:t>
      </w:r>
      <w:r w:rsidRPr="00065C74">
        <w:rPr>
          <w:b/>
          <w:lang w:val="es-MX"/>
        </w:rPr>
        <w:t xml:space="preserve"> EN MATERIA ELECTORAL </w:t>
      </w:r>
      <w:r>
        <w:rPr>
          <w:b/>
          <w:lang w:val="es-MX"/>
        </w:rPr>
        <w:t>(</w:t>
      </w:r>
      <w:r w:rsidR="0091466E">
        <w:rPr>
          <w:b/>
          <w:lang w:val="es-MX"/>
        </w:rPr>
        <w:t>MARZO</w:t>
      </w:r>
      <w:r w:rsidR="0091466E" w:rsidRPr="00065C74">
        <w:rPr>
          <w:b/>
          <w:lang w:val="es-MX"/>
        </w:rPr>
        <w:t xml:space="preserve"> </w:t>
      </w:r>
      <w:r w:rsidRPr="00065C74">
        <w:rPr>
          <w:b/>
          <w:lang w:val="es-MX"/>
        </w:rPr>
        <w:t>2018</w:t>
      </w:r>
      <w:r>
        <w:rPr>
          <w:b/>
          <w:lang w:val="es-MX"/>
        </w:rPr>
        <w:t>)</w:t>
      </w:r>
    </w:p>
    <w:p w:rsidR="008005AD" w:rsidRPr="00065C74" w:rsidRDefault="008F038A" w:rsidP="008005AD">
      <w:pPr>
        <w:jc w:val="center"/>
        <w:rPr>
          <w:b/>
          <w:lang w:val="es-MX"/>
        </w:rPr>
      </w:pPr>
      <w:r>
        <w:rPr>
          <w:b/>
          <w:noProof/>
          <w:lang w:val="es-MX"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55C113C8" wp14:editId="6B20C329">
            <wp:simplePos x="0" y="0"/>
            <wp:positionH relativeFrom="column">
              <wp:posOffset>1714500</wp:posOffset>
            </wp:positionH>
            <wp:positionV relativeFrom="paragraph">
              <wp:posOffset>179070</wp:posOffset>
            </wp:positionV>
            <wp:extent cx="4363720" cy="3571240"/>
            <wp:effectExtent l="0" t="0" r="0" b="0"/>
            <wp:wrapThrough wrapText="bothSides">
              <wp:wrapPolygon edited="0">
                <wp:start x="18482" y="2420"/>
                <wp:lineTo x="1980" y="2650"/>
                <wp:lineTo x="1886" y="4263"/>
                <wp:lineTo x="4243" y="4494"/>
                <wp:lineTo x="3395" y="6337"/>
                <wp:lineTo x="2923" y="6568"/>
                <wp:lineTo x="1603" y="7950"/>
                <wp:lineTo x="1132" y="9679"/>
                <wp:lineTo x="849" y="12559"/>
                <wp:lineTo x="1132" y="13711"/>
                <wp:lineTo x="2829" y="15900"/>
                <wp:lineTo x="6506" y="17398"/>
                <wp:lineTo x="7449" y="17398"/>
                <wp:lineTo x="13296" y="19242"/>
                <wp:lineTo x="13579" y="19472"/>
                <wp:lineTo x="15182" y="19472"/>
                <wp:lineTo x="15370" y="18205"/>
                <wp:lineTo x="14804" y="17744"/>
                <wp:lineTo x="13579" y="17398"/>
                <wp:lineTo x="17445" y="15900"/>
                <wp:lineTo x="17539" y="15555"/>
                <wp:lineTo x="19048" y="13711"/>
                <wp:lineTo x="19425" y="11983"/>
                <wp:lineTo x="19142" y="10024"/>
                <wp:lineTo x="18671" y="8296"/>
                <wp:lineTo x="18671" y="8181"/>
                <wp:lineTo x="17162" y="6568"/>
                <wp:lineTo x="16973" y="6337"/>
                <wp:lineTo x="17916" y="4494"/>
                <wp:lineTo x="19142" y="4494"/>
                <wp:lineTo x="19802" y="3687"/>
                <wp:lineTo x="19425" y="2420"/>
                <wp:lineTo x="18482" y="2420"/>
              </wp:wrapPolygon>
            </wp:wrapThrough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38A" w:rsidRPr="006E1E05" w:rsidRDefault="008F038A" w:rsidP="008F038A">
      <w:pPr>
        <w:spacing w:after="0" w:line="240" w:lineRule="auto"/>
        <w:rPr>
          <w:b/>
        </w:rPr>
      </w:pPr>
      <w:r>
        <w:rPr>
          <w:b/>
        </w:rPr>
        <w:t>P</w:t>
      </w:r>
      <w:r w:rsidRPr="006E1E05">
        <w:rPr>
          <w:b/>
        </w:rPr>
        <w:t>or tipo de juicio</w:t>
      </w:r>
      <w:r>
        <w:rPr>
          <w:b/>
        </w:rPr>
        <w:t>:</w:t>
      </w:r>
    </w:p>
    <w:tbl>
      <w:tblPr>
        <w:tblStyle w:val="Tabladelista4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134"/>
      </w:tblGrid>
      <w:tr w:rsidR="008F038A" w:rsidTr="008F0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F038A" w:rsidRDefault="008F038A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F038A" w:rsidRDefault="008F038A" w:rsidP="008F03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185BBE" w:rsidTr="008F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85BBE" w:rsidRDefault="00185BBE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JLDC</w:t>
            </w:r>
          </w:p>
        </w:tc>
        <w:tc>
          <w:tcPr>
            <w:tcW w:w="1134" w:type="dxa"/>
            <w:vAlign w:val="center"/>
          </w:tcPr>
          <w:p w:rsidR="00185BBE" w:rsidRDefault="00185BBE" w:rsidP="008F0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185BBE" w:rsidTr="008F038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85BBE" w:rsidRDefault="00185BBE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JEL</w:t>
            </w:r>
          </w:p>
        </w:tc>
        <w:tc>
          <w:tcPr>
            <w:tcW w:w="1134" w:type="dxa"/>
            <w:vAlign w:val="center"/>
          </w:tcPr>
          <w:p w:rsidR="00185BBE" w:rsidRDefault="00185BBE" w:rsidP="008F0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85BBE" w:rsidTr="008F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85BBE" w:rsidRDefault="00185BBE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PES</w:t>
            </w:r>
          </w:p>
        </w:tc>
        <w:tc>
          <w:tcPr>
            <w:tcW w:w="1134" w:type="dxa"/>
            <w:vAlign w:val="center"/>
          </w:tcPr>
          <w:p w:rsidR="00185BBE" w:rsidRDefault="00185BBE" w:rsidP="008F0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F038A" w:rsidTr="008F038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8F038A" w:rsidRDefault="008F038A" w:rsidP="008F038A">
            <w:pPr>
              <w:jc w:val="right"/>
            </w:pPr>
            <w:r>
              <w:t>TOTAL:</w:t>
            </w:r>
          </w:p>
        </w:tc>
        <w:tc>
          <w:tcPr>
            <w:tcW w:w="1134" w:type="dxa"/>
            <w:vAlign w:val="center"/>
          </w:tcPr>
          <w:p w:rsidR="008F038A" w:rsidRDefault="006864AC" w:rsidP="008F0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8005AD" w:rsidRDefault="008005AD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sectPr w:rsidR="008F038A" w:rsidSect="00D3523A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666" w:rsidRDefault="006B2666" w:rsidP="00065C74">
      <w:pPr>
        <w:spacing w:after="0" w:line="240" w:lineRule="auto"/>
      </w:pPr>
      <w:r>
        <w:separator/>
      </w:r>
    </w:p>
  </w:endnote>
  <w:endnote w:type="continuationSeparator" w:id="0">
    <w:p w:rsidR="006B2666" w:rsidRDefault="006B2666" w:rsidP="0006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666" w:rsidRDefault="006B2666" w:rsidP="00065C74">
      <w:pPr>
        <w:spacing w:after="0" w:line="240" w:lineRule="auto"/>
      </w:pPr>
      <w:r>
        <w:separator/>
      </w:r>
    </w:p>
  </w:footnote>
  <w:footnote w:type="continuationSeparator" w:id="0">
    <w:p w:rsidR="006B2666" w:rsidRDefault="006B2666" w:rsidP="00065C74">
      <w:pPr>
        <w:spacing w:after="0" w:line="240" w:lineRule="auto"/>
      </w:pPr>
      <w:r>
        <w:continuationSeparator/>
      </w:r>
    </w:p>
  </w:footnote>
  <w:footnote w:id="1">
    <w:p w:rsidR="00185BBE" w:rsidRPr="00065C74" w:rsidRDefault="00185BBE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Trece asuntos fueron promovidos por el PRI, cuatro por el Partido MORENA y uno por el PRD. </w:t>
      </w:r>
    </w:p>
  </w:footnote>
  <w:footnote w:id="2">
    <w:p w:rsidR="00185BBE" w:rsidRPr="0060660C" w:rsidRDefault="00185BBE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En dichos asuntos intervinieron un ciudadano y el Partido MORENA, así como un ciudadano y los partidos MORENA, PRI y Encuentro Social.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3A" w:rsidRPr="00D3523A" w:rsidRDefault="00D3523A" w:rsidP="00D3523A">
    <w:pPr>
      <w:pStyle w:val="Encabezado"/>
      <w:jc w:val="right"/>
      <w:rPr>
        <w:b/>
      </w:rPr>
    </w:pPr>
    <w:r w:rsidRPr="00D3523A">
      <w:rPr>
        <w:b/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-164388</wp:posOffset>
          </wp:positionV>
          <wp:extent cx="1798955" cy="492760"/>
          <wp:effectExtent l="0" t="0" r="0" b="2540"/>
          <wp:wrapThrough wrapText="bothSides">
            <wp:wrapPolygon edited="0">
              <wp:start x="0" y="0"/>
              <wp:lineTo x="0" y="20876"/>
              <wp:lineTo x="21272" y="20876"/>
              <wp:lineTo x="21272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Lema Imagen Pos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955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523A">
      <w:rPr>
        <w:b/>
      </w:rPr>
      <w:t>Unidad de Estadística y Jurisprudencia</w:t>
    </w:r>
  </w:p>
  <w:p w:rsidR="00D3523A" w:rsidRPr="00D3523A" w:rsidRDefault="00D3523A" w:rsidP="00D352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74"/>
    <w:rsid w:val="00035789"/>
    <w:rsid w:val="00065C74"/>
    <w:rsid w:val="00185BBE"/>
    <w:rsid w:val="00241FD1"/>
    <w:rsid w:val="002A183E"/>
    <w:rsid w:val="002C0FE5"/>
    <w:rsid w:val="004F3BEB"/>
    <w:rsid w:val="0060660C"/>
    <w:rsid w:val="006864AC"/>
    <w:rsid w:val="006B2666"/>
    <w:rsid w:val="008005AD"/>
    <w:rsid w:val="008F038A"/>
    <w:rsid w:val="0091466E"/>
    <w:rsid w:val="00A137D2"/>
    <w:rsid w:val="00A47DCB"/>
    <w:rsid w:val="00B062E4"/>
    <w:rsid w:val="00BC2636"/>
    <w:rsid w:val="00C60640"/>
    <w:rsid w:val="00D16298"/>
    <w:rsid w:val="00D3523A"/>
    <w:rsid w:val="00E04771"/>
    <w:rsid w:val="00E7341F"/>
    <w:rsid w:val="00F7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6D2A5B-BC3E-423B-ACB2-02CD5816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4-nfasis5">
    <w:name w:val="List Table 4 Accent 5"/>
    <w:basedOn w:val="Tablanormal"/>
    <w:uiPriority w:val="49"/>
    <w:rsid w:val="00065C74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065C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C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65C74"/>
    <w:rPr>
      <w:vertAlign w:val="superscript"/>
    </w:rPr>
  </w:style>
  <w:style w:type="table" w:styleId="Tabladelista4-nfasis1">
    <w:name w:val="List Table 4 Accent 1"/>
    <w:basedOn w:val="Tablanormal"/>
    <w:uiPriority w:val="49"/>
    <w:rsid w:val="00065C74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065C74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35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23A"/>
  </w:style>
  <w:style w:type="paragraph" w:styleId="Piedepgina">
    <w:name w:val="footer"/>
    <w:basedOn w:val="Normal"/>
    <w:link w:val="PiedepginaCar"/>
    <w:uiPriority w:val="99"/>
    <w:unhideWhenUsed/>
    <w:rsid w:val="00D35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721-4087-A0C7-5B4AD0A4D3AE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4721-4087-A0C7-5B4AD0A4D3AE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721-4087-A0C7-5B4AD0A4D3AE}"/>
              </c:ext>
            </c:extLst>
          </c:dPt>
          <c:dLbls>
            <c:dLbl>
              <c:idx val="0"/>
              <c:layout>
                <c:manualLayout>
                  <c:x val="-3.1298163129456498E-2"/>
                  <c:y val="-9.0983219794154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21-4087-A0C7-5B4AD0A4D3AE}"/>
                </c:ext>
              </c:extLst>
            </c:dLbl>
            <c:dLbl>
              <c:idx val="1"/>
              <c:layout>
                <c:manualLayout>
                  <c:x val="0.33202871347098367"/>
                  <c:y val="2.7690878527824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21-4087-A0C7-5B4AD0A4D3AE}"/>
                </c:ext>
              </c:extLst>
            </c:dLbl>
            <c:dLbl>
              <c:idx val="2"/>
              <c:layout>
                <c:manualLayout>
                  <c:x val="-3.2911226919178894E-2"/>
                  <c:y val="-6.88112300569170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721-4087-A0C7-5B4AD0A4D3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JEL</c:v>
                </c:pt>
                <c:pt idx="1">
                  <c:v>JLDC</c:v>
                </c:pt>
                <c:pt idx="2">
                  <c:v>PES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22</c:v>
                </c:pt>
                <c:pt idx="1">
                  <c:v>38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21-4087-A0C7-5B4AD0A4D3A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110626446074757"/>
          <c:y val="0.13647642679900746"/>
          <c:w val="0.78938619857458792"/>
          <c:h val="0.7545456321681873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160-4ADB-8C17-C1738FC91D87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291-4758-AB52-16663F6ED789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160-4ADB-8C17-C1738FC91D87}"/>
              </c:ext>
            </c:extLst>
          </c:dPt>
          <c:dPt>
            <c:idx val="3"/>
            <c:bubble3D val="0"/>
            <c:spPr>
              <a:solidFill>
                <a:schemeClr val="accent1">
                  <a:tint val="3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2160-4ADB-8C17-C1738FC91D87}"/>
              </c:ext>
            </c:extLst>
          </c:dPt>
          <c:dPt>
            <c:idx val="4"/>
            <c:bubble3D val="0"/>
            <c:spPr>
              <a:solidFill>
                <a:schemeClr val="accent1">
                  <a:tint val="9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2160-4ADB-8C17-C1738FC91D87}"/>
              </c:ext>
            </c:extLst>
          </c:dPt>
          <c:dLbls>
            <c:dLbl>
              <c:idx val="0"/>
              <c:layout>
                <c:manualLayout>
                  <c:x val="-5.7428480272253689E-2"/>
                  <c:y val="-6.61703887510339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160-4ADB-8C17-C1738FC91D87}"/>
                </c:ext>
              </c:extLst>
            </c:dLbl>
            <c:dLbl>
              <c:idx val="1"/>
              <c:layout>
                <c:manualLayout>
                  <c:x val="-1.5597678653662695E-16"/>
                  <c:y val="-0.1571546732837055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291-4758-AB52-16663F6ED789}"/>
                </c:ext>
              </c:extLst>
            </c:dLbl>
            <c:dLbl>
              <c:idx val="2"/>
              <c:layout>
                <c:manualLayout>
                  <c:x val="-6.1682441773901947E-2"/>
                  <c:y val="7.444168734491314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160-4ADB-8C17-C1738FC91D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Partidos Políticos</c:v>
                </c:pt>
                <c:pt idx="1">
                  <c:v>Partidos Políticos y Ciudadanía</c:v>
                </c:pt>
                <c:pt idx="2">
                  <c:v>Ciudadanía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18</c:v>
                </c:pt>
                <c:pt idx="1">
                  <c:v>2</c:v>
                </c:pt>
                <c:pt idx="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60-4ADB-8C17-C1738FC91D8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550784739435746E-2"/>
          <c:y val="0.10218300046446818"/>
          <c:w val="0.93614788038607122"/>
          <c:h val="0.8951576628410261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A6F-4F2C-A369-D9BDC626EF2A}"/>
              </c:ext>
            </c:extLst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A6F-4F2C-A369-D9BDC626EF2A}"/>
              </c:ext>
            </c:extLst>
          </c:dPt>
          <c:dPt>
            <c:idx val="2"/>
            <c:bubble3D val="0"/>
            <c:spPr>
              <a:solidFill>
                <a:schemeClr val="accent1">
                  <a:tint val="8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A6F-4F2C-A369-D9BDC626EF2A}"/>
              </c:ext>
            </c:extLst>
          </c:dPt>
          <c:dPt>
            <c:idx val="3"/>
            <c:bubble3D val="0"/>
            <c:spPr>
              <a:solidFill>
                <a:schemeClr val="accent1">
                  <a:tint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6A6F-4F2C-A369-D9BDC626EF2A}"/>
              </c:ext>
            </c:extLst>
          </c:dPt>
          <c:dPt>
            <c:idx val="4"/>
            <c:bubble3D val="0"/>
            <c:spPr>
              <a:solidFill>
                <a:schemeClr val="accent1">
                  <a:tint val="3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6A6F-4F2C-A369-D9BDC626EF2A}"/>
              </c:ext>
            </c:extLst>
          </c:dPt>
          <c:dLbls>
            <c:dLbl>
              <c:idx val="0"/>
              <c:layout>
                <c:manualLayout>
                  <c:x val="-2.0788821382301027E-2"/>
                  <c:y val="-0.1658663428799221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6F-4F2C-A369-D9BDC626EF2A}"/>
                </c:ext>
              </c:extLst>
            </c:dLbl>
            <c:dLbl>
              <c:idx val="1"/>
              <c:layout>
                <c:manualLayout>
                  <c:x val="0.26446280991735538"/>
                  <c:y val="-0.1766683368016063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6F-4F2C-A369-D9BDC626EF2A}"/>
                </c:ext>
              </c:extLst>
            </c:dLbl>
            <c:dLbl>
              <c:idx val="2"/>
              <c:layout>
                <c:manualLayout>
                  <c:x val="-7.212633920384294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011720510894064"/>
                      <c:h val="0.184951230840687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6A6F-4F2C-A369-D9BDC626EF2A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tint val="58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6A6F-4F2C-A369-D9BDC626EF2A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21</c:v>
                </c:pt>
                <c:pt idx="1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A6F-4F2C-A369-D9BDC626EF2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306637456115433E-2"/>
          <c:y val="0.10161792542646252"/>
          <c:w val="0.86917950739277494"/>
          <c:h val="0.8536631534145002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D2E7-4A91-A414-DE87EBAD9E5D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D2E7-4A91-A414-DE87EBAD9E5D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D2E7-4A91-A414-DE87EBAD9E5D}"/>
              </c:ext>
            </c:extLst>
          </c:dPt>
          <c:dLbls>
            <c:dLbl>
              <c:idx val="0"/>
              <c:layout>
                <c:manualLayout>
                  <c:x val="9.262168904249736E-2"/>
                  <c:y val="-9.0983234127791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E7-4A91-A414-DE87EBAD9E5D}"/>
                </c:ext>
              </c:extLst>
            </c:dLbl>
            <c:dLbl>
              <c:idx val="1"/>
              <c:layout>
                <c:manualLayout>
                  <c:x val="0.38746653896373179"/>
                  <c:y val="3.182730907343924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E7-4A91-A414-DE87EBAD9E5D}"/>
                </c:ext>
              </c:extLst>
            </c:dLbl>
            <c:dLbl>
              <c:idx val="2"/>
              <c:layout>
                <c:manualLayout>
                  <c:x val="-0.13087684926388929"/>
                  <c:y val="-2.330969228639594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2E7-4A91-A414-DE87EBAD9E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JEL</c:v>
                </c:pt>
                <c:pt idx="1">
                  <c:v>JLDC</c:v>
                </c:pt>
                <c:pt idx="2">
                  <c:v>PES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10</c:v>
                </c:pt>
                <c:pt idx="1">
                  <c:v>22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2E7-4A91-A414-DE87EBAD9E5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B53F8-2E94-4665-A755-B8925061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Roberto Moreno Jiménez</dc:creator>
  <cp:keywords/>
  <dc:description/>
  <cp:lastModifiedBy>Francisco Hernández</cp:lastModifiedBy>
  <cp:revision>2</cp:revision>
  <cp:lastPrinted>2018-04-13T16:43:00Z</cp:lastPrinted>
  <dcterms:created xsi:type="dcterms:W3CDTF">2019-01-10T16:47:00Z</dcterms:created>
  <dcterms:modified xsi:type="dcterms:W3CDTF">2019-01-10T16:47:00Z</dcterms:modified>
</cp:coreProperties>
</file>